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9CF3C" w14:textId="77777777" w:rsidR="00523B09" w:rsidRDefault="00523B09" w:rsidP="00E640B1">
      <w:pPr>
        <w:rPr>
          <w:rFonts w:cs="Arial"/>
          <w:szCs w:val="24"/>
        </w:rPr>
      </w:pPr>
    </w:p>
    <w:p w14:paraId="22A02696" w14:textId="77777777" w:rsidR="00523B09" w:rsidRDefault="00523B09" w:rsidP="00E640B1">
      <w:pPr>
        <w:rPr>
          <w:rFonts w:cs="Arial"/>
          <w:szCs w:val="24"/>
        </w:rPr>
      </w:pPr>
    </w:p>
    <w:p w14:paraId="74F510A5" w14:textId="77777777" w:rsidR="00E640B1" w:rsidRPr="00A45096" w:rsidRDefault="00E640B1" w:rsidP="00A45096">
      <w:pPr>
        <w:ind w:left="720" w:right="-180"/>
        <w:rPr>
          <w:rFonts w:ascii="Cambria" w:hAnsi="Cambria" w:cs="Arial"/>
          <w:b/>
          <w:u w:val="single"/>
        </w:rPr>
      </w:pPr>
      <w:r>
        <w:rPr>
          <w:rFonts w:ascii="Cambria" w:hAnsi="Cambria" w:cs="Arial"/>
        </w:rPr>
        <w:t>Hy-Line International is</w:t>
      </w:r>
      <w:r w:rsidR="00D061CC">
        <w:rPr>
          <w:rFonts w:ascii="Cambria" w:hAnsi="Cambria" w:cs="Arial"/>
        </w:rPr>
        <w:t xml:space="preserve"> looking for an Egg Route Technician</w:t>
      </w:r>
      <w:r>
        <w:rPr>
          <w:rFonts w:ascii="Cambria" w:hAnsi="Cambria" w:cs="Arial"/>
        </w:rPr>
        <w:t xml:space="preserve">. Candidates </w:t>
      </w:r>
      <w:r w:rsidR="00A45096">
        <w:rPr>
          <w:rFonts w:ascii="Cambria" w:hAnsi="Cambria" w:cs="Arial"/>
        </w:rPr>
        <w:t xml:space="preserve">interested in applying for this </w:t>
      </w:r>
      <w:r>
        <w:rPr>
          <w:rFonts w:ascii="Cambria" w:hAnsi="Cambria" w:cs="Arial"/>
        </w:rPr>
        <w:t>position</w:t>
      </w:r>
      <w:r w:rsidR="00A45096">
        <w:rPr>
          <w:rFonts w:ascii="Cambria" w:hAnsi="Cambria" w:cs="Arial"/>
        </w:rPr>
        <w:t xml:space="preserve"> should send a resume and cover letter to Human Resource department at the address below or e-mail to </w:t>
      </w:r>
      <w:r w:rsidR="00A45096">
        <w:rPr>
          <w:rFonts w:ascii="Cambria" w:hAnsi="Cambria" w:cs="Arial"/>
          <w:color w:val="0070C0"/>
          <w:u w:val="single"/>
        </w:rPr>
        <w:t>kthomas@hyline.com</w:t>
      </w:r>
      <w:r w:rsidR="00FC2C13">
        <w:rPr>
          <w:rFonts w:ascii="Cambria" w:hAnsi="Cambria" w:cs="Arial"/>
        </w:rPr>
        <w:t>.</w:t>
      </w:r>
    </w:p>
    <w:p w14:paraId="788C8712" w14:textId="77777777" w:rsidR="00E640B1" w:rsidRDefault="00E640B1" w:rsidP="00E640B1">
      <w:pPr>
        <w:jc w:val="center"/>
        <w:rPr>
          <w:rFonts w:ascii="Cambria" w:hAnsi="Cambria" w:cs="Arial"/>
        </w:rPr>
      </w:pPr>
    </w:p>
    <w:p w14:paraId="4226A491" w14:textId="77777777" w:rsidR="00E640B1" w:rsidRDefault="00E640B1" w:rsidP="00E640B1">
      <w:pPr>
        <w:ind w:left="720"/>
        <w:rPr>
          <w:rFonts w:ascii="Cambria" w:hAnsi="Cambria" w:cs="Arial"/>
        </w:rPr>
      </w:pPr>
      <w:r>
        <w:rPr>
          <w:rFonts w:ascii="Cambria" w:hAnsi="Cambria" w:cs="Arial"/>
        </w:rPr>
        <w:t>The description for this position is as follows:</w:t>
      </w:r>
    </w:p>
    <w:p w14:paraId="5F841F39" w14:textId="77777777" w:rsidR="00E640B1" w:rsidRDefault="00E640B1" w:rsidP="00E640B1">
      <w:pPr>
        <w:ind w:left="720"/>
        <w:rPr>
          <w:rFonts w:ascii="Cambria" w:hAnsi="Cambria" w:cs="Arial"/>
        </w:rPr>
      </w:pPr>
      <w:r>
        <w:rPr>
          <w:rFonts w:ascii="Cambria" w:hAnsi="Cambria" w:cs="Arial"/>
        </w:rPr>
        <w:t>Position Title:</w:t>
      </w:r>
      <w:r>
        <w:rPr>
          <w:rFonts w:ascii="Cambria" w:hAnsi="Cambria" w:cs="Arial"/>
        </w:rPr>
        <w:tab/>
      </w:r>
      <w:r>
        <w:rPr>
          <w:rFonts w:ascii="Cambria" w:hAnsi="Cambria" w:cs="Arial"/>
        </w:rPr>
        <w:tab/>
      </w:r>
      <w:r w:rsidR="002D71BC">
        <w:rPr>
          <w:rFonts w:ascii="Cambria" w:hAnsi="Cambria" w:cs="Arial"/>
        </w:rPr>
        <w:t>Egg Route Technician</w:t>
      </w:r>
      <w:r>
        <w:rPr>
          <w:rFonts w:ascii="Cambria" w:hAnsi="Cambria" w:cs="Arial"/>
        </w:rPr>
        <w:tab/>
      </w:r>
    </w:p>
    <w:p w14:paraId="6AAEB1A9" w14:textId="77777777" w:rsidR="00E640B1" w:rsidRDefault="00E640B1" w:rsidP="00E640B1">
      <w:pPr>
        <w:ind w:left="720"/>
        <w:rPr>
          <w:rFonts w:ascii="Cambria" w:hAnsi="Cambria" w:cs="Arial"/>
        </w:rPr>
      </w:pPr>
      <w:r>
        <w:rPr>
          <w:rFonts w:ascii="Cambria" w:hAnsi="Cambria" w:cs="Arial"/>
        </w:rPr>
        <w:t>Department:</w:t>
      </w:r>
      <w:r>
        <w:rPr>
          <w:rFonts w:ascii="Cambria" w:hAnsi="Cambria" w:cs="Arial"/>
        </w:rPr>
        <w:tab/>
      </w:r>
      <w:r>
        <w:rPr>
          <w:rFonts w:ascii="Cambria" w:hAnsi="Cambria" w:cs="Arial"/>
        </w:rPr>
        <w:tab/>
        <w:t>Production</w:t>
      </w:r>
      <w:r>
        <w:rPr>
          <w:rFonts w:ascii="Cambria" w:hAnsi="Cambria" w:cs="Arial"/>
        </w:rPr>
        <w:tab/>
      </w:r>
    </w:p>
    <w:p w14:paraId="4AE28612" w14:textId="77777777" w:rsidR="00E640B1" w:rsidRDefault="00E640B1" w:rsidP="00E640B1">
      <w:pPr>
        <w:ind w:left="720"/>
        <w:rPr>
          <w:rFonts w:ascii="Cambria" w:hAnsi="Cambria" w:cs="Arial"/>
        </w:rPr>
      </w:pPr>
      <w:r>
        <w:rPr>
          <w:rFonts w:ascii="Cambria" w:hAnsi="Cambria" w:cs="Arial"/>
        </w:rPr>
        <w:t>Reports to:</w:t>
      </w:r>
      <w:r>
        <w:rPr>
          <w:rFonts w:ascii="Cambria" w:hAnsi="Cambria" w:cs="Arial"/>
        </w:rPr>
        <w:tab/>
      </w:r>
      <w:r>
        <w:rPr>
          <w:rFonts w:ascii="Cambria" w:hAnsi="Cambria" w:cs="Arial"/>
        </w:rPr>
        <w:tab/>
      </w:r>
      <w:r w:rsidR="00BC38C8">
        <w:rPr>
          <w:rFonts w:ascii="Cambria" w:hAnsi="Cambria" w:cs="Arial"/>
        </w:rPr>
        <w:t>Flock Service Manager</w:t>
      </w:r>
    </w:p>
    <w:p w14:paraId="6F3E4D08" w14:textId="77777777" w:rsidR="00E640B1" w:rsidRDefault="00E640B1" w:rsidP="00E640B1">
      <w:pPr>
        <w:pBdr>
          <w:bottom w:val="single" w:sz="12" w:space="1" w:color="auto"/>
        </w:pBdr>
        <w:ind w:left="720"/>
        <w:rPr>
          <w:rFonts w:ascii="Cambria" w:hAnsi="Cambria" w:cs="Arial"/>
        </w:rPr>
      </w:pPr>
      <w:r>
        <w:rPr>
          <w:rFonts w:ascii="Cambria" w:hAnsi="Cambria" w:cs="Arial"/>
        </w:rPr>
        <w:t>Location:</w:t>
      </w:r>
      <w:r>
        <w:rPr>
          <w:rFonts w:ascii="Cambria" w:hAnsi="Cambria" w:cs="Arial"/>
        </w:rPr>
        <w:tab/>
      </w:r>
      <w:r>
        <w:rPr>
          <w:rFonts w:ascii="Cambria" w:hAnsi="Cambria" w:cs="Arial"/>
        </w:rPr>
        <w:tab/>
        <w:t>1915 Sugar Grove, PO Box 310 Dallas Center, IA 50063</w:t>
      </w:r>
      <w:r>
        <w:rPr>
          <w:rFonts w:ascii="Cambria" w:hAnsi="Cambria" w:cs="Arial"/>
        </w:rPr>
        <w:tab/>
      </w:r>
    </w:p>
    <w:p w14:paraId="441E2CB5" w14:textId="77777777" w:rsidR="00E640B1" w:rsidRDefault="00E640B1" w:rsidP="00E640B1">
      <w:pPr>
        <w:ind w:left="720"/>
        <w:rPr>
          <w:rFonts w:ascii="Cambria" w:hAnsi="Cambria" w:cs="Arial"/>
          <w:b/>
        </w:rPr>
      </w:pPr>
      <w:r>
        <w:rPr>
          <w:rFonts w:ascii="Cambria" w:hAnsi="Cambria" w:cs="Arial"/>
          <w:b/>
          <w:u w:val="single"/>
        </w:rPr>
        <w:t>Primary Functions:</w:t>
      </w:r>
    </w:p>
    <w:p w14:paraId="54A5FEE2" w14:textId="77777777" w:rsidR="00523B09" w:rsidRDefault="002D71BC" w:rsidP="00E640B1">
      <w:pPr>
        <w:ind w:left="720"/>
        <w:rPr>
          <w:rFonts w:ascii="Cambria" w:hAnsi="Cambria" w:cs="Arial"/>
        </w:rPr>
      </w:pPr>
      <w:r>
        <w:rPr>
          <w:rFonts w:ascii="Cambria" w:hAnsi="Cambria" w:cs="Arial"/>
        </w:rPr>
        <w:t xml:space="preserve">To ensure </w:t>
      </w:r>
      <w:r w:rsidR="00F019E4">
        <w:rPr>
          <w:rFonts w:ascii="Cambria" w:hAnsi="Cambria" w:cs="Arial"/>
        </w:rPr>
        <w:t>egg product</w:t>
      </w:r>
      <w:r w:rsidR="00E06B19">
        <w:rPr>
          <w:rFonts w:ascii="Cambria" w:hAnsi="Cambria" w:cs="Arial"/>
        </w:rPr>
        <w:t xml:space="preserve"> </w:t>
      </w:r>
      <w:r w:rsidR="00F019E4">
        <w:rPr>
          <w:rFonts w:ascii="Cambria" w:hAnsi="Cambria" w:cs="Arial"/>
        </w:rPr>
        <w:t xml:space="preserve">is </w:t>
      </w:r>
      <w:r w:rsidR="00E640B1">
        <w:rPr>
          <w:rFonts w:ascii="Cambria" w:hAnsi="Cambria" w:cs="Arial"/>
        </w:rPr>
        <w:t>collected</w:t>
      </w:r>
      <w:r w:rsidR="00F019E4">
        <w:rPr>
          <w:rFonts w:ascii="Cambria" w:hAnsi="Cambria" w:cs="Arial"/>
        </w:rPr>
        <w:t>, transported and palletized for scheduled delivery.</w:t>
      </w:r>
    </w:p>
    <w:p w14:paraId="7F3009DA" w14:textId="77777777" w:rsidR="00F019E4" w:rsidRPr="00E640B1" w:rsidRDefault="00F019E4" w:rsidP="00E640B1">
      <w:pPr>
        <w:ind w:left="720"/>
        <w:rPr>
          <w:rFonts w:ascii="Cambria" w:hAnsi="Cambria" w:cs="Arial"/>
        </w:rPr>
      </w:pPr>
    </w:p>
    <w:p w14:paraId="70F6E3A8" w14:textId="77777777" w:rsidR="00E640B1" w:rsidRDefault="00E640B1" w:rsidP="00E640B1">
      <w:pPr>
        <w:ind w:left="360" w:firstLine="360"/>
        <w:rPr>
          <w:rFonts w:ascii="Cambria" w:hAnsi="Cambria" w:cs="Arial"/>
          <w:b/>
          <w:u w:val="single"/>
        </w:rPr>
      </w:pPr>
      <w:r>
        <w:rPr>
          <w:rFonts w:ascii="Cambria" w:hAnsi="Cambria" w:cs="Arial"/>
          <w:b/>
          <w:u w:val="single"/>
        </w:rPr>
        <w:t>Responsibilities/ Duties:</w:t>
      </w:r>
    </w:p>
    <w:p w14:paraId="4A88A0C9" w14:textId="77777777" w:rsidR="00E640B1" w:rsidRPr="00BC38C8" w:rsidRDefault="00523B09" w:rsidP="00E640B1">
      <w:pPr>
        <w:numPr>
          <w:ilvl w:val="0"/>
          <w:numId w:val="1"/>
        </w:numPr>
        <w:ind w:left="1080"/>
        <w:rPr>
          <w:rFonts w:ascii="Cambria" w:hAnsi="Cambria" w:cs="Arial"/>
          <w:b/>
          <w:u w:val="single"/>
        </w:rPr>
      </w:pPr>
      <w:r>
        <w:rPr>
          <w:rFonts w:ascii="Cambria" w:hAnsi="Cambria" w:cs="Arial"/>
        </w:rPr>
        <w:t xml:space="preserve">Responsible to collect </w:t>
      </w:r>
      <w:r w:rsidR="00D676BD">
        <w:rPr>
          <w:rFonts w:ascii="Cambria" w:hAnsi="Cambria" w:cs="Arial"/>
        </w:rPr>
        <w:t>eggs from layer barns</w:t>
      </w:r>
    </w:p>
    <w:p w14:paraId="768D297D" w14:textId="77777777" w:rsidR="00BC38C8" w:rsidRPr="002D71BC" w:rsidRDefault="00BC38C8" w:rsidP="00E640B1">
      <w:pPr>
        <w:numPr>
          <w:ilvl w:val="0"/>
          <w:numId w:val="1"/>
        </w:numPr>
        <w:ind w:left="1080"/>
        <w:rPr>
          <w:rFonts w:ascii="Cambria" w:hAnsi="Cambria" w:cs="Arial"/>
          <w:b/>
          <w:u w:val="single"/>
        </w:rPr>
      </w:pPr>
      <w:r>
        <w:rPr>
          <w:rFonts w:ascii="Cambria" w:hAnsi="Cambria" w:cs="Arial"/>
        </w:rPr>
        <w:t>Manually transfer all eggs from egg racks to pallets to be stored until designated shipping date</w:t>
      </w:r>
    </w:p>
    <w:p w14:paraId="207DA4E3" w14:textId="77777777" w:rsidR="002D71BC" w:rsidRPr="00C25275" w:rsidRDefault="00D676BD" w:rsidP="00E640B1">
      <w:pPr>
        <w:numPr>
          <w:ilvl w:val="0"/>
          <w:numId w:val="1"/>
        </w:numPr>
        <w:ind w:left="1080"/>
        <w:rPr>
          <w:rFonts w:ascii="Cambria" w:hAnsi="Cambria" w:cs="Arial"/>
          <w:b/>
          <w:u w:val="single"/>
        </w:rPr>
      </w:pPr>
      <w:r>
        <w:rPr>
          <w:rFonts w:ascii="Cambria" w:hAnsi="Cambria" w:cs="Arial"/>
        </w:rPr>
        <w:t xml:space="preserve">Document </w:t>
      </w:r>
      <w:r w:rsidR="00523B09">
        <w:rPr>
          <w:rFonts w:ascii="Cambria" w:hAnsi="Cambria" w:cs="Arial"/>
        </w:rPr>
        <w:t>eggs</w:t>
      </w:r>
      <w:r>
        <w:rPr>
          <w:rFonts w:ascii="Cambria" w:hAnsi="Cambria" w:cs="Arial"/>
        </w:rPr>
        <w:t xml:space="preserve"> source flocks, lay date and other data</w:t>
      </w:r>
      <w:r w:rsidR="00523B09">
        <w:rPr>
          <w:rFonts w:ascii="Cambria" w:hAnsi="Cambria" w:cs="Arial"/>
        </w:rPr>
        <w:t xml:space="preserve"> as required </w:t>
      </w:r>
    </w:p>
    <w:p w14:paraId="0F2B5157" w14:textId="77777777" w:rsidR="00021C5C" w:rsidRPr="00021C5C" w:rsidRDefault="00523B09" w:rsidP="00021C5C">
      <w:pPr>
        <w:numPr>
          <w:ilvl w:val="0"/>
          <w:numId w:val="1"/>
        </w:numPr>
        <w:ind w:left="1080"/>
        <w:rPr>
          <w:rFonts w:ascii="Cambria" w:hAnsi="Cambria" w:cs="Arial"/>
          <w:b/>
          <w:u w:val="single"/>
        </w:rPr>
      </w:pPr>
      <w:r>
        <w:rPr>
          <w:rFonts w:ascii="Cambria" w:hAnsi="Cambria" w:cs="Arial"/>
        </w:rPr>
        <w:t>Required to load</w:t>
      </w:r>
      <w:r w:rsidR="00021C5C">
        <w:rPr>
          <w:rFonts w:ascii="Cambria" w:hAnsi="Cambria" w:cs="Arial"/>
        </w:rPr>
        <w:t xml:space="preserve"> </w:t>
      </w:r>
      <w:r>
        <w:rPr>
          <w:rFonts w:ascii="Cambria" w:hAnsi="Cambria" w:cs="Arial"/>
        </w:rPr>
        <w:t xml:space="preserve">egg pallets for </w:t>
      </w:r>
      <w:r w:rsidR="00021C5C">
        <w:rPr>
          <w:rFonts w:ascii="Cambria" w:hAnsi="Cambria" w:cs="Arial"/>
        </w:rPr>
        <w:t>deliver</w:t>
      </w:r>
      <w:r>
        <w:rPr>
          <w:rFonts w:ascii="Cambria" w:hAnsi="Cambria" w:cs="Arial"/>
        </w:rPr>
        <w:t>y a</w:t>
      </w:r>
      <w:r w:rsidR="00021C5C">
        <w:rPr>
          <w:rFonts w:ascii="Cambria" w:hAnsi="Cambria" w:cs="Arial"/>
        </w:rPr>
        <w:t xml:space="preserve">nd </w:t>
      </w:r>
      <w:r>
        <w:rPr>
          <w:rFonts w:ascii="Cambria" w:hAnsi="Cambria" w:cs="Arial"/>
        </w:rPr>
        <w:t>return all material to proper location</w:t>
      </w:r>
    </w:p>
    <w:p w14:paraId="0BDC24EA" w14:textId="77777777" w:rsidR="00E640B1" w:rsidRPr="002D71BC" w:rsidRDefault="00E640B1" w:rsidP="002D71BC">
      <w:pPr>
        <w:numPr>
          <w:ilvl w:val="0"/>
          <w:numId w:val="1"/>
        </w:numPr>
        <w:ind w:left="1080"/>
        <w:rPr>
          <w:rFonts w:ascii="Cambria" w:hAnsi="Cambria" w:cs="Arial"/>
          <w:b/>
          <w:u w:val="single"/>
        </w:rPr>
      </w:pPr>
      <w:r>
        <w:rPr>
          <w:rFonts w:ascii="Cambria" w:hAnsi="Cambria" w:cs="Arial"/>
        </w:rPr>
        <w:t xml:space="preserve">Maintain </w:t>
      </w:r>
      <w:r w:rsidR="00721406">
        <w:rPr>
          <w:rFonts w:ascii="Cambria" w:hAnsi="Cambria" w:cs="Arial"/>
        </w:rPr>
        <w:t>supply inventory of cases, flats</w:t>
      </w:r>
      <w:r>
        <w:rPr>
          <w:rFonts w:ascii="Cambria" w:hAnsi="Cambria" w:cs="Arial"/>
        </w:rPr>
        <w:t>, racks,</w:t>
      </w:r>
      <w:r w:rsidR="00BC38C8">
        <w:rPr>
          <w:rFonts w:ascii="Cambria" w:hAnsi="Cambria" w:cs="Arial"/>
        </w:rPr>
        <w:t xml:space="preserve"> </w:t>
      </w:r>
      <w:r w:rsidR="00523B09">
        <w:rPr>
          <w:rFonts w:ascii="Cambria" w:hAnsi="Cambria" w:cs="Arial"/>
        </w:rPr>
        <w:t xml:space="preserve"> and </w:t>
      </w:r>
      <w:r w:rsidR="00BC38C8">
        <w:rPr>
          <w:rFonts w:ascii="Cambria" w:hAnsi="Cambria" w:cs="Arial"/>
        </w:rPr>
        <w:t>pallets</w:t>
      </w:r>
      <w:r>
        <w:rPr>
          <w:rFonts w:ascii="Cambria" w:hAnsi="Cambria" w:cs="Arial"/>
        </w:rPr>
        <w:t xml:space="preserve"> </w:t>
      </w:r>
    </w:p>
    <w:p w14:paraId="1780E23A" w14:textId="77777777" w:rsidR="005C1FD7" w:rsidRPr="005C1FD7" w:rsidRDefault="00BC38C8" w:rsidP="005C1FD7">
      <w:pPr>
        <w:numPr>
          <w:ilvl w:val="0"/>
          <w:numId w:val="1"/>
        </w:numPr>
        <w:ind w:left="1080" w:right="540"/>
        <w:rPr>
          <w:rFonts w:ascii="Cambria" w:hAnsi="Cambria" w:cs="Arial"/>
          <w:b/>
          <w:u w:val="single"/>
        </w:rPr>
      </w:pPr>
      <w:r>
        <w:rPr>
          <w:rFonts w:ascii="Cambria" w:hAnsi="Cambria" w:cs="Arial"/>
        </w:rPr>
        <w:t>Document</w:t>
      </w:r>
      <w:r w:rsidR="00E640B1">
        <w:rPr>
          <w:rFonts w:ascii="Cambria" w:hAnsi="Cambria" w:cs="Arial"/>
        </w:rPr>
        <w:t xml:space="preserve"> dai</w:t>
      </w:r>
      <w:r w:rsidR="00D676BD">
        <w:rPr>
          <w:rFonts w:ascii="Cambria" w:hAnsi="Cambria" w:cs="Arial"/>
        </w:rPr>
        <w:t>ly the t</w:t>
      </w:r>
      <w:r w:rsidR="005C1FD7">
        <w:rPr>
          <w:rFonts w:ascii="Cambria" w:hAnsi="Cambria" w:cs="Arial"/>
        </w:rPr>
        <w:t>emperature of the</w:t>
      </w:r>
      <w:r w:rsidR="00D676BD">
        <w:rPr>
          <w:rFonts w:ascii="Cambria" w:hAnsi="Cambria" w:cs="Arial"/>
        </w:rPr>
        <w:t xml:space="preserve"> egg</w:t>
      </w:r>
      <w:r w:rsidR="005C1FD7">
        <w:rPr>
          <w:rFonts w:ascii="Cambria" w:hAnsi="Cambria" w:cs="Arial"/>
        </w:rPr>
        <w:t xml:space="preserve"> truck, </w:t>
      </w:r>
      <w:r w:rsidR="00D676BD">
        <w:rPr>
          <w:rFonts w:ascii="Cambria" w:hAnsi="Cambria" w:cs="Arial"/>
        </w:rPr>
        <w:t xml:space="preserve">and egg </w:t>
      </w:r>
      <w:r w:rsidR="005C1FD7">
        <w:rPr>
          <w:rFonts w:ascii="Cambria" w:hAnsi="Cambria" w:cs="Arial"/>
        </w:rPr>
        <w:t>cooler temperature</w:t>
      </w:r>
      <w:r w:rsidR="00D676BD">
        <w:rPr>
          <w:rFonts w:ascii="Cambria" w:hAnsi="Cambria" w:cs="Arial"/>
        </w:rPr>
        <w:t>(s)</w:t>
      </w:r>
    </w:p>
    <w:p w14:paraId="46738DE8" w14:textId="77777777" w:rsidR="00E640B1" w:rsidRPr="00DC1D44" w:rsidRDefault="00D676BD" w:rsidP="00E640B1">
      <w:pPr>
        <w:numPr>
          <w:ilvl w:val="0"/>
          <w:numId w:val="1"/>
        </w:numPr>
        <w:ind w:left="1080"/>
        <w:rPr>
          <w:rFonts w:asciiTheme="majorHAnsi" w:hAnsiTheme="majorHAnsi" w:cs="Arial"/>
          <w:szCs w:val="24"/>
          <w:u w:val="single"/>
        </w:rPr>
      </w:pPr>
      <w:r>
        <w:rPr>
          <w:rFonts w:ascii="Cambria" w:hAnsi="Cambria" w:cs="Arial"/>
        </w:rPr>
        <w:t>Complete and maintain records for</w:t>
      </w:r>
      <w:r w:rsidR="00E640B1">
        <w:rPr>
          <w:rFonts w:ascii="Cambria" w:hAnsi="Cambria" w:cs="Arial"/>
        </w:rPr>
        <w:t xml:space="preserve"> Egg Transfer</w:t>
      </w:r>
      <w:r w:rsidR="00021C5C">
        <w:rPr>
          <w:rFonts w:ascii="Cambria" w:hAnsi="Cambria" w:cs="Arial"/>
        </w:rPr>
        <w:t xml:space="preserve">, DC Cooler and FDA </w:t>
      </w:r>
      <w:r w:rsidR="005C1FD7">
        <w:rPr>
          <w:rFonts w:ascii="Cambria" w:hAnsi="Cambria" w:cs="Arial"/>
        </w:rPr>
        <w:t>requirements</w:t>
      </w:r>
    </w:p>
    <w:p w14:paraId="5A17D805" w14:textId="77777777" w:rsidR="00E640B1" w:rsidRPr="002D71BC" w:rsidRDefault="005C1FD7" w:rsidP="00E640B1">
      <w:pPr>
        <w:numPr>
          <w:ilvl w:val="0"/>
          <w:numId w:val="1"/>
        </w:numPr>
        <w:ind w:left="1080"/>
        <w:rPr>
          <w:rFonts w:asciiTheme="majorHAnsi" w:hAnsiTheme="majorHAnsi" w:cs="Arial"/>
          <w:szCs w:val="24"/>
          <w:u w:val="single"/>
        </w:rPr>
      </w:pPr>
      <w:r>
        <w:rPr>
          <w:rFonts w:asciiTheme="majorHAnsi" w:hAnsiTheme="majorHAnsi" w:cs="Times New Roman"/>
          <w:szCs w:val="24"/>
        </w:rPr>
        <w:t>Ensure all work is completed within b</w:t>
      </w:r>
      <w:r w:rsidR="00E640B1">
        <w:rPr>
          <w:rFonts w:ascii="Times New Roman" w:hAnsi="Times New Roman" w:cs="Times New Roman"/>
        </w:rPr>
        <w:t xml:space="preserve">iosecurity </w:t>
      </w:r>
      <w:r w:rsidR="00E640B1">
        <w:rPr>
          <w:rFonts w:asciiTheme="majorHAnsi" w:hAnsiTheme="majorHAnsi" w:cs="Times New Roman"/>
          <w:szCs w:val="24"/>
        </w:rPr>
        <w:t>guidelines</w:t>
      </w:r>
    </w:p>
    <w:p w14:paraId="5FC71061" w14:textId="77777777" w:rsidR="00E640B1" w:rsidRPr="00F019E4" w:rsidRDefault="00F019E4" w:rsidP="00F019E4">
      <w:pPr>
        <w:numPr>
          <w:ilvl w:val="0"/>
          <w:numId w:val="1"/>
        </w:numPr>
        <w:ind w:left="1080"/>
        <w:rPr>
          <w:rFonts w:ascii="Cambria" w:hAnsi="Cambria" w:cs="Arial"/>
          <w:u w:val="single"/>
        </w:rPr>
      </w:pPr>
      <w:r>
        <w:rPr>
          <w:rFonts w:ascii="Cambria" w:hAnsi="Cambria" w:cs="Arial"/>
        </w:rPr>
        <w:t>Maintain the E-Log system according t</w:t>
      </w:r>
      <w:r w:rsidR="005C1FD7">
        <w:rPr>
          <w:rFonts w:ascii="Cambria" w:hAnsi="Cambria" w:cs="Arial"/>
        </w:rPr>
        <w:t>o state and federal regulations</w:t>
      </w:r>
    </w:p>
    <w:p w14:paraId="72CC4DE6" w14:textId="77777777" w:rsidR="00E640B1" w:rsidRPr="003F0017" w:rsidRDefault="00721406" w:rsidP="00E640B1">
      <w:pPr>
        <w:numPr>
          <w:ilvl w:val="0"/>
          <w:numId w:val="1"/>
        </w:numPr>
        <w:ind w:left="1080"/>
        <w:rPr>
          <w:rFonts w:ascii="Cambria" w:hAnsi="Cambria" w:cs="Arial"/>
          <w:u w:val="single"/>
        </w:rPr>
      </w:pPr>
      <w:r>
        <w:rPr>
          <w:rFonts w:ascii="Cambria" w:hAnsi="Cambria" w:cs="Arial"/>
        </w:rPr>
        <w:t>Report</w:t>
      </w:r>
      <w:r w:rsidR="00F019E4">
        <w:rPr>
          <w:rFonts w:ascii="Cambria" w:hAnsi="Cambria" w:cs="Arial"/>
        </w:rPr>
        <w:t xml:space="preserve"> vehicle </w:t>
      </w:r>
      <w:r>
        <w:rPr>
          <w:rFonts w:ascii="Cambria" w:hAnsi="Cambria" w:cs="Arial"/>
        </w:rPr>
        <w:t>maintenance</w:t>
      </w:r>
      <w:r w:rsidR="002D71BC">
        <w:rPr>
          <w:rFonts w:ascii="Cambria" w:hAnsi="Cambria" w:cs="Arial"/>
        </w:rPr>
        <w:t xml:space="preserve"> issues </w:t>
      </w:r>
      <w:r w:rsidR="00D676BD">
        <w:rPr>
          <w:rFonts w:ascii="Cambria" w:hAnsi="Cambria" w:cs="Arial"/>
        </w:rPr>
        <w:t xml:space="preserve">to </w:t>
      </w:r>
      <w:r w:rsidR="00F019E4">
        <w:rPr>
          <w:rFonts w:ascii="Cambria" w:hAnsi="Cambria" w:cs="Arial"/>
        </w:rPr>
        <w:t>management</w:t>
      </w:r>
    </w:p>
    <w:p w14:paraId="22D569A4" w14:textId="77777777" w:rsidR="00F019E4" w:rsidRPr="00F019E4" w:rsidRDefault="00F019E4" w:rsidP="00E640B1">
      <w:pPr>
        <w:numPr>
          <w:ilvl w:val="0"/>
          <w:numId w:val="1"/>
        </w:numPr>
        <w:ind w:left="1080"/>
        <w:rPr>
          <w:rFonts w:ascii="Cambria" w:hAnsi="Cambria" w:cs="Arial"/>
          <w:u w:val="single"/>
        </w:rPr>
      </w:pPr>
      <w:r w:rsidRPr="00F019E4">
        <w:rPr>
          <w:rFonts w:ascii="Cambria" w:hAnsi="Cambria" w:cs="Arial"/>
        </w:rPr>
        <w:t xml:space="preserve">Able to maintain equipment </w:t>
      </w:r>
      <w:r w:rsidR="00D676BD">
        <w:rPr>
          <w:rFonts w:ascii="Cambria" w:hAnsi="Cambria" w:cs="Arial"/>
        </w:rPr>
        <w:t>and operate</w:t>
      </w:r>
      <w:r w:rsidRPr="00F019E4">
        <w:rPr>
          <w:rFonts w:ascii="Cambria" w:hAnsi="Cambria" w:cs="Arial"/>
        </w:rPr>
        <w:t xml:space="preserve"> within biosecurity </w:t>
      </w:r>
      <w:r w:rsidR="00D676BD">
        <w:rPr>
          <w:rFonts w:ascii="Cambria" w:hAnsi="Cambria" w:cs="Arial"/>
        </w:rPr>
        <w:t>requirements</w:t>
      </w:r>
      <w:r w:rsidRPr="00F019E4">
        <w:rPr>
          <w:rFonts w:ascii="Cambria" w:hAnsi="Cambria" w:cs="Arial"/>
        </w:rPr>
        <w:t xml:space="preserve"> </w:t>
      </w:r>
    </w:p>
    <w:p w14:paraId="7042806F" w14:textId="77777777" w:rsidR="00E640B1" w:rsidRPr="00F019E4" w:rsidRDefault="00E640B1" w:rsidP="00E640B1">
      <w:pPr>
        <w:numPr>
          <w:ilvl w:val="0"/>
          <w:numId w:val="1"/>
        </w:numPr>
        <w:ind w:left="1080"/>
        <w:rPr>
          <w:rFonts w:ascii="Cambria" w:hAnsi="Cambria" w:cs="Arial"/>
          <w:u w:val="single"/>
        </w:rPr>
      </w:pPr>
      <w:r w:rsidRPr="00F019E4">
        <w:rPr>
          <w:rFonts w:ascii="Cambria" w:hAnsi="Cambria" w:cs="Arial"/>
        </w:rPr>
        <w:t xml:space="preserve">Perform other tasks as assigned </w:t>
      </w:r>
      <w:r w:rsidR="00D676BD">
        <w:rPr>
          <w:rFonts w:ascii="Cambria" w:hAnsi="Cambria" w:cs="Arial"/>
        </w:rPr>
        <w:t>by</w:t>
      </w:r>
      <w:r w:rsidR="00721406" w:rsidRPr="00F019E4">
        <w:rPr>
          <w:rFonts w:ascii="Cambria" w:hAnsi="Cambria" w:cs="Arial"/>
        </w:rPr>
        <w:t xml:space="preserve"> Flock Service Manager</w:t>
      </w:r>
    </w:p>
    <w:p w14:paraId="42460395" w14:textId="77777777" w:rsidR="002D71BC" w:rsidRDefault="00E640B1" w:rsidP="00C25275">
      <w:pPr>
        <w:numPr>
          <w:ilvl w:val="0"/>
          <w:numId w:val="2"/>
        </w:numPr>
        <w:ind w:left="1080"/>
        <w:rPr>
          <w:rFonts w:ascii="Cambria" w:hAnsi="Cambria" w:cs="Arial"/>
        </w:rPr>
      </w:pPr>
      <w:r>
        <w:rPr>
          <w:rFonts w:ascii="Cambria" w:hAnsi="Cambria" w:cs="Arial"/>
        </w:rPr>
        <w:t>Comply with OSHA, Bio-Security, Welfare, and DOT regulations</w:t>
      </w:r>
    </w:p>
    <w:p w14:paraId="13043C48" w14:textId="77777777" w:rsidR="005C1FD7" w:rsidRPr="00F019E4" w:rsidRDefault="005C1FD7" w:rsidP="005C1FD7">
      <w:pPr>
        <w:rPr>
          <w:rFonts w:ascii="Cambria" w:hAnsi="Cambria" w:cs="Arial"/>
        </w:rPr>
      </w:pPr>
    </w:p>
    <w:p w14:paraId="24893EC5" w14:textId="77777777" w:rsidR="00E640B1" w:rsidRDefault="00E640B1" w:rsidP="00E640B1">
      <w:pPr>
        <w:ind w:firstLine="720"/>
        <w:rPr>
          <w:rFonts w:ascii="Cambria" w:hAnsi="Cambria" w:cs="Arial"/>
          <w:b/>
          <w:u w:val="single"/>
        </w:rPr>
      </w:pPr>
      <w:r>
        <w:rPr>
          <w:rFonts w:ascii="Cambria" w:hAnsi="Cambria" w:cs="Arial"/>
          <w:b/>
          <w:u w:val="single"/>
        </w:rPr>
        <w:t>Special knowledge, Skills, Licenses, Certifications:</w:t>
      </w:r>
    </w:p>
    <w:p w14:paraId="4039D047" w14:textId="77777777" w:rsidR="00721406" w:rsidRPr="00721406" w:rsidRDefault="00E640B1" w:rsidP="00E640B1">
      <w:pPr>
        <w:numPr>
          <w:ilvl w:val="0"/>
          <w:numId w:val="3"/>
        </w:numPr>
        <w:rPr>
          <w:rFonts w:ascii="Cambria" w:hAnsi="Cambria" w:cs="Arial"/>
          <w:u w:val="single"/>
        </w:rPr>
      </w:pPr>
      <w:r>
        <w:rPr>
          <w:rFonts w:ascii="Cambria" w:hAnsi="Cambria" w:cs="Arial"/>
        </w:rPr>
        <w:t xml:space="preserve">Must have a current valid Commercial Driver’s License (CDL) </w:t>
      </w:r>
      <w:r w:rsidR="00721406">
        <w:rPr>
          <w:rFonts w:ascii="Cambria" w:hAnsi="Cambria" w:cs="Arial"/>
        </w:rPr>
        <w:t xml:space="preserve">with air brake endorsement </w:t>
      </w:r>
      <w:r>
        <w:rPr>
          <w:rFonts w:ascii="Cambria" w:hAnsi="Cambria" w:cs="Arial"/>
        </w:rPr>
        <w:t>issued by Department of Transportation</w:t>
      </w:r>
    </w:p>
    <w:p w14:paraId="04F7FCED" w14:textId="77777777" w:rsidR="00E640B1" w:rsidRDefault="005C1FD7" w:rsidP="00E640B1">
      <w:pPr>
        <w:numPr>
          <w:ilvl w:val="0"/>
          <w:numId w:val="3"/>
        </w:numPr>
        <w:rPr>
          <w:rFonts w:ascii="Cambria" w:hAnsi="Cambria" w:cs="Arial"/>
          <w:u w:val="single"/>
        </w:rPr>
      </w:pPr>
      <w:r>
        <w:rPr>
          <w:rFonts w:ascii="Cambria" w:hAnsi="Cambria" w:cs="Arial"/>
        </w:rPr>
        <w:t xml:space="preserve">Knowledge and able to physically </w:t>
      </w:r>
      <w:r w:rsidR="00721406">
        <w:rPr>
          <w:rFonts w:ascii="Cambria" w:hAnsi="Cambria" w:cs="Arial"/>
        </w:rPr>
        <w:t>use manual and electronic pallet jacks to maneuver egg pallets</w:t>
      </w:r>
      <w:r w:rsidR="00E640B1">
        <w:rPr>
          <w:rFonts w:ascii="Cambria" w:hAnsi="Cambria" w:cs="Arial"/>
        </w:rPr>
        <w:t xml:space="preserve">  </w:t>
      </w:r>
    </w:p>
    <w:p w14:paraId="38AECE5D" w14:textId="77777777" w:rsidR="00F019E4" w:rsidRDefault="00E640B1" w:rsidP="00F019E4">
      <w:pPr>
        <w:numPr>
          <w:ilvl w:val="0"/>
          <w:numId w:val="3"/>
        </w:numPr>
        <w:rPr>
          <w:rFonts w:ascii="Cambria" w:hAnsi="Cambria" w:cs="Arial"/>
        </w:rPr>
      </w:pPr>
      <w:r>
        <w:rPr>
          <w:rFonts w:ascii="Cambria" w:hAnsi="Cambria" w:cs="Arial"/>
        </w:rPr>
        <w:t>Must be able to understand and carry out simple to complex written</w:t>
      </w:r>
      <w:r w:rsidR="003C79AA">
        <w:rPr>
          <w:rFonts w:ascii="Cambria" w:hAnsi="Cambria" w:cs="Arial"/>
        </w:rPr>
        <w:t>, math</w:t>
      </w:r>
      <w:r>
        <w:rPr>
          <w:rFonts w:ascii="Cambria" w:hAnsi="Cambria" w:cs="Arial"/>
        </w:rPr>
        <w:t xml:space="preserve"> and verbal instructions</w:t>
      </w:r>
    </w:p>
    <w:p w14:paraId="252F9D74" w14:textId="77777777" w:rsidR="005C1FD7" w:rsidRPr="00F019E4" w:rsidRDefault="005C1FD7" w:rsidP="005C1FD7">
      <w:pPr>
        <w:rPr>
          <w:rFonts w:ascii="Cambria" w:hAnsi="Cambria" w:cs="Arial"/>
        </w:rPr>
      </w:pPr>
    </w:p>
    <w:p w14:paraId="2EB8328C" w14:textId="77777777" w:rsidR="00E640B1" w:rsidRDefault="00E640B1" w:rsidP="00E640B1">
      <w:pPr>
        <w:ind w:firstLine="720"/>
        <w:rPr>
          <w:rFonts w:ascii="Cambria" w:hAnsi="Cambria" w:cs="Arial"/>
          <w:b/>
          <w:u w:val="single"/>
        </w:rPr>
      </w:pPr>
      <w:r>
        <w:rPr>
          <w:rFonts w:ascii="Cambria" w:hAnsi="Cambria" w:cs="Arial"/>
          <w:b/>
          <w:u w:val="single"/>
        </w:rPr>
        <w:t>Physical Requirements:</w:t>
      </w:r>
    </w:p>
    <w:p w14:paraId="6B7802AB" w14:textId="77777777" w:rsidR="00E640B1" w:rsidRPr="00F019E4" w:rsidRDefault="00E640B1" w:rsidP="00E640B1">
      <w:pPr>
        <w:numPr>
          <w:ilvl w:val="0"/>
          <w:numId w:val="4"/>
        </w:numPr>
        <w:rPr>
          <w:rFonts w:ascii="Cambria" w:hAnsi="Cambria" w:cs="Arial"/>
          <w:b/>
          <w:bCs/>
          <w:color w:val="000000"/>
          <w:u w:val="single"/>
          <w:shd w:val="clear" w:color="auto" w:fill="FFFFFF"/>
        </w:rPr>
      </w:pPr>
      <w:r>
        <w:rPr>
          <w:rFonts w:ascii="Cambria" w:hAnsi="Cambria" w:cs="Arial"/>
          <w:color w:val="000000"/>
          <w:shd w:val="clear" w:color="auto" w:fill="FFFFFF"/>
        </w:rPr>
        <w:t>Must be able t</w:t>
      </w:r>
      <w:r w:rsidR="005C1FD7">
        <w:rPr>
          <w:rFonts w:ascii="Cambria" w:hAnsi="Cambria" w:cs="Arial"/>
          <w:color w:val="000000"/>
          <w:shd w:val="clear" w:color="auto" w:fill="FFFFFF"/>
        </w:rPr>
        <w:t xml:space="preserve">o lift or </w:t>
      </w:r>
      <w:r w:rsidR="00721406">
        <w:rPr>
          <w:rFonts w:ascii="Cambria" w:hAnsi="Cambria" w:cs="Arial"/>
          <w:color w:val="000000"/>
          <w:shd w:val="clear" w:color="auto" w:fill="FFFFFF"/>
        </w:rPr>
        <w:t xml:space="preserve">move objects </w:t>
      </w:r>
      <w:r w:rsidR="00F019E4">
        <w:rPr>
          <w:rFonts w:ascii="Cambria" w:hAnsi="Cambria" w:cs="Arial"/>
          <w:color w:val="000000"/>
          <w:shd w:val="clear" w:color="auto" w:fill="FFFFFF"/>
        </w:rPr>
        <w:t>with proper equipment</w:t>
      </w:r>
      <w:r>
        <w:rPr>
          <w:rFonts w:ascii="Cambria" w:hAnsi="Cambria" w:cs="Arial"/>
          <w:color w:val="000000"/>
          <w:shd w:val="clear" w:color="auto" w:fill="FFFFFF"/>
        </w:rPr>
        <w:t>.</w:t>
      </w:r>
    </w:p>
    <w:p w14:paraId="760B43D8" w14:textId="77777777" w:rsidR="00F019E4" w:rsidRPr="00F019E4" w:rsidRDefault="00F019E4" w:rsidP="00F019E4">
      <w:pPr>
        <w:pStyle w:val="ListParagraph"/>
        <w:numPr>
          <w:ilvl w:val="0"/>
          <w:numId w:val="4"/>
        </w:numPr>
        <w:rPr>
          <w:rFonts w:ascii="Cambria" w:hAnsi="Cambria" w:cs="Arial"/>
          <w:bCs/>
          <w:color w:val="000000"/>
          <w:shd w:val="clear" w:color="auto" w:fill="FFFFFF"/>
        </w:rPr>
      </w:pPr>
      <w:r w:rsidRPr="00F019E4">
        <w:rPr>
          <w:rFonts w:ascii="Cambria" w:hAnsi="Cambria" w:cs="Arial"/>
          <w:bCs/>
          <w:color w:val="000000"/>
          <w:shd w:val="clear" w:color="auto" w:fill="FFFFFF"/>
        </w:rPr>
        <w:t>Willing to work variable schedule of nights, weekends and holidays when requested</w:t>
      </w:r>
    </w:p>
    <w:p w14:paraId="29369AB3" w14:textId="77777777" w:rsidR="00523B09" w:rsidRPr="00F019E4" w:rsidRDefault="00E640B1" w:rsidP="00F019E4">
      <w:pPr>
        <w:numPr>
          <w:ilvl w:val="0"/>
          <w:numId w:val="4"/>
        </w:numPr>
        <w:rPr>
          <w:rFonts w:ascii="Cambria" w:hAnsi="Cambria" w:cs="Arial"/>
          <w:b/>
          <w:bCs/>
          <w:color w:val="000000"/>
          <w:u w:val="single"/>
          <w:shd w:val="clear" w:color="auto" w:fill="FFFFFF"/>
        </w:rPr>
      </w:pPr>
      <w:r>
        <w:rPr>
          <w:rFonts w:ascii="Cambria" w:hAnsi="Cambria" w:cs="Arial"/>
          <w:color w:val="000000"/>
          <w:shd w:val="clear" w:color="auto" w:fill="FFFFFF"/>
        </w:rPr>
        <w:t>Required to sit, stand, cl</w:t>
      </w:r>
      <w:r w:rsidR="002D71BC">
        <w:rPr>
          <w:rFonts w:ascii="Cambria" w:hAnsi="Cambria" w:cs="Arial"/>
          <w:color w:val="000000"/>
          <w:shd w:val="clear" w:color="auto" w:fill="FFFFFF"/>
        </w:rPr>
        <w:t>imb, and move about the vehicle and facilities</w:t>
      </w:r>
    </w:p>
    <w:p w14:paraId="2ED987CA" w14:textId="77777777" w:rsidR="00523B09" w:rsidRDefault="00523B09" w:rsidP="00E640B1">
      <w:pPr>
        <w:ind w:right="1440"/>
      </w:pPr>
    </w:p>
    <w:p w14:paraId="6A3B2427" w14:textId="77777777" w:rsidR="005C1FD7" w:rsidRDefault="005C1FD7" w:rsidP="00E640B1">
      <w:pPr>
        <w:ind w:right="1440"/>
      </w:pPr>
    </w:p>
    <w:p w14:paraId="79E6C8DA" w14:textId="77777777" w:rsidR="00F019E4" w:rsidRPr="00F019E4" w:rsidRDefault="00F019E4" w:rsidP="00F019E4">
      <w:pPr>
        <w:ind w:left="720" w:right="1440"/>
        <w:rPr>
          <w:rFonts w:asciiTheme="majorHAnsi" w:hAnsiTheme="majorHAnsi"/>
          <w:sz w:val="14"/>
          <w:szCs w:val="14"/>
        </w:rPr>
      </w:pPr>
      <w:r w:rsidRPr="00F019E4">
        <w:rPr>
          <w:rFonts w:asciiTheme="majorHAnsi" w:hAnsiTheme="majorHAnsi"/>
          <w:sz w:val="14"/>
          <w:szCs w:val="14"/>
        </w:rPr>
        <w:t>Hy-Line International provides equal employment opportunities (EEO) to all employees and applicants for employment without regard to race, color, religion, sex, national origin, age, disability or genetics. In addition to federal law requirements, Hy-Line International complies with applicable state and local laws governing nondiscrimination in employment in every location in which the company has facilities. This policy applies to all terms and conditions of employment, including recruiting, hiring, placement, promotion, termination, layoff, recall, transfer, leaves of absence, compensation and training.</w:t>
      </w:r>
    </w:p>
    <w:p w14:paraId="25B4477C" w14:textId="77777777" w:rsidR="00523B09" w:rsidRDefault="00523B09" w:rsidP="00E640B1">
      <w:pPr>
        <w:ind w:right="1440"/>
      </w:pPr>
    </w:p>
    <w:sectPr w:rsidR="00523B09" w:rsidSect="00D676BD">
      <w:headerReference w:type="default" r:id="rId7"/>
      <w:footerReference w:type="default" r:id="rId8"/>
      <w:pgSz w:w="12240" w:h="15840"/>
      <w:pgMar w:top="0" w:right="810" w:bottom="0" w:left="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FA6FF" w14:textId="77777777" w:rsidR="00072E53" w:rsidRDefault="00072E53">
      <w:r>
        <w:separator/>
      </w:r>
    </w:p>
  </w:endnote>
  <w:endnote w:type="continuationSeparator" w:id="0">
    <w:p w14:paraId="1A4FBE63" w14:textId="77777777" w:rsidR="00072E53" w:rsidRDefault="0007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Univers LT Std 45 Light">
    <w:panose1 w:val="00000000000000000000"/>
    <w:charset w:val="00"/>
    <w:family w:val="swiss"/>
    <w:notTrueType/>
    <w:pitch w:val="variable"/>
    <w:sig w:usb0="00000003" w:usb1="00000000" w:usb2="00000000" w:usb3="00000000" w:csb0="00000001" w:csb1="00000000"/>
  </w:font>
  <w:font w:name="ArialMT">
    <w:altName w:val="Times"/>
    <w:panose1 w:val="00000000000000000000"/>
    <w:charset w:val="00"/>
    <w:family w:val="swiss"/>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AB4E" w14:textId="77777777" w:rsidR="009673CE" w:rsidRDefault="00436733">
    <w:pPr>
      <w:pStyle w:val="Footer"/>
    </w:pPr>
    <w:r>
      <w:rPr>
        <w:noProof/>
      </w:rPr>
      <mc:AlternateContent>
        <mc:Choice Requires="wps">
          <w:drawing>
            <wp:anchor distT="0" distB="0" distL="0" distR="114300" simplePos="0" relativeHeight="251656704" behindDoc="0" locked="0" layoutInCell="1" allowOverlap="1" wp14:anchorId="5B1A8537" wp14:editId="237573C3">
              <wp:simplePos x="0" y="0"/>
              <wp:positionH relativeFrom="column">
                <wp:posOffset>851535</wp:posOffset>
              </wp:positionH>
              <wp:positionV relativeFrom="paragraph">
                <wp:posOffset>57150</wp:posOffset>
              </wp:positionV>
              <wp:extent cx="6130925" cy="228600"/>
              <wp:effectExtent l="381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008000"/>
                            </a:solidFill>
                            <a:miter lim="800000"/>
                            <a:headEnd/>
                            <a:tailEnd/>
                          </a14:hiddenLine>
                        </a:ext>
                      </a:extLst>
                    </wps:spPr>
                    <wps:txbx>
                      <w:txbxContent>
                        <w:p w14:paraId="01948DB9" w14:textId="77777777" w:rsidR="00F463DC" w:rsidRPr="00A36F1B" w:rsidRDefault="00F463DC" w:rsidP="00F463DC">
                          <w:pPr>
                            <w:pStyle w:val="BodyText2"/>
                            <w:spacing w:before="80"/>
                            <w:ind w:right="7"/>
                            <w:jc w:val="center"/>
                            <w:rPr>
                              <w:rFonts w:ascii="Arial" w:hAnsi="Arial"/>
                              <w:color w:val="003763"/>
                            </w:rPr>
                          </w:pPr>
                          <w:r w:rsidRPr="00A36F1B">
                            <w:rPr>
                              <w:rFonts w:ascii="Arial" w:hAnsi="Arial"/>
                              <w:color w:val="003763"/>
                            </w:rPr>
                            <w:t xml:space="preserve">Hy-Line </w:t>
                          </w:r>
                          <w:r w:rsidR="00D5140A">
                            <w:rPr>
                              <w:rFonts w:ascii="Arial" w:hAnsi="Arial"/>
                              <w:color w:val="003763"/>
                            </w:rPr>
                            <w:t>International | PO Box 310</w:t>
                          </w:r>
                          <w:r w:rsidR="00AF10A0">
                            <w:rPr>
                              <w:rFonts w:ascii="Arial" w:hAnsi="Arial"/>
                              <w:color w:val="003763"/>
                            </w:rPr>
                            <w:t xml:space="preserve"> | Dallas Center, Iowa 50063 USA</w:t>
                          </w:r>
                          <w:r w:rsidRPr="00A36F1B">
                            <w:rPr>
                              <w:rFonts w:ascii="Arial" w:hAnsi="Arial"/>
                              <w:color w:val="003763"/>
                            </w:rPr>
                            <w:t xml:space="preserve"> | +1 515-</w:t>
                          </w:r>
                          <w:r w:rsidR="00AF10A0">
                            <w:rPr>
                              <w:rFonts w:ascii="Arial" w:hAnsi="Arial"/>
                              <w:color w:val="003763"/>
                            </w:rPr>
                            <w:t>992-3736</w:t>
                          </w:r>
                        </w:p>
                        <w:p w14:paraId="3B0D9DE5" w14:textId="77777777" w:rsidR="009673CE" w:rsidRDefault="009673CE">
                          <w:pPr>
                            <w:pStyle w:val="BodyText2"/>
                            <w:spacing w:before="240"/>
                            <w:ind w:right="7"/>
                            <w:rPr>
                              <w:rFonts w:ascii="Arial" w:hAnsi="Arial"/>
                            </w:rPr>
                          </w:pPr>
                        </w:p>
                        <w:p w14:paraId="146F20B2" w14:textId="77777777" w:rsidR="009673CE" w:rsidRDefault="009673CE"/>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A8537" id="_x0000_t202" coordsize="21600,21600" o:spt="202" path="m,l,21600r21600,l21600,xe">
              <v:stroke joinstyle="miter"/>
              <v:path gradientshapeok="t" o:connecttype="rect"/>
            </v:shapetype>
            <v:shape id="Text Box 1" o:spid="_x0000_s1026" type="#_x0000_t202" style="position:absolute;margin-left:67.05pt;margin-top:4.5pt;width:482.75pt;height:18pt;z-index:251656704;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" filled="f" stroked="f" strokecolor="green" strokeweight="6pt">
              <v:textbox inset=",0,,0">
                <w:txbxContent>
                  <w:p w:rsidR="00F463DC" w:rsidRPr="00A36F1B" w:rsidRDefault="00F463DC" w:rsidP="00F463DC">
                    <w:pPr>
                      <w:pStyle w:val="BodyText2"/>
                      <w:spacing w:before="80"/>
                      <w:ind w:right="7"/>
                      <w:jc w:val="center"/>
                      <w:rPr>
                        <w:rFonts w:ascii="Arial" w:hAnsi="Arial"/>
                        <w:color w:val="003763"/>
                      </w:rPr>
                    </w:pPr>
                    <w:r w:rsidRPr="00A36F1B">
                      <w:rPr>
                        <w:rFonts w:ascii="Arial" w:hAnsi="Arial"/>
                        <w:color w:val="003763"/>
                      </w:rPr>
                      <w:t xml:space="preserve">Hy-Line </w:t>
                    </w:r>
                    <w:r w:rsidR="00D5140A">
                      <w:rPr>
                        <w:rFonts w:ascii="Arial" w:hAnsi="Arial"/>
                        <w:color w:val="003763"/>
                      </w:rPr>
                      <w:t>International | PO Box 310</w:t>
                    </w:r>
                    <w:r w:rsidR="00AF10A0">
                      <w:rPr>
                        <w:rFonts w:ascii="Arial" w:hAnsi="Arial"/>
                        <w:color w:val="003763"/>
                      </w:rPr>
                      <w:t xml:space="preserve"> | Dallas Center, Iowa 50063 USA</w:t>
                    </w:r>
                    <w:r w:rsidRPr="00A36F1B">
                      <w:rPr>
                        <w:rFonts w:ascii="Arial" w:hAnsi="Arial"/>
                        <w:color w:val="003763"/>
                      </w:rPr>
                      <w:t xml:space="preserve"> | +1 515-</w:t>
                    </w:r>
                    <w:r w:rsidR="00AF10A0">
                      <w:rPr>
                        <w:rFonts w:ascii="Arial" w:hAnsi="Arial"/>
                        <w:color w:val="003763"/>
                      </w:rPr>
                      <w:t>992-3736</w:t>
                    </w:r>
                  </w:p>
                  <w:p w:rsidR="009673CE" w:rsidRDefault="009673CE">
                    <w:pPr>
                      <w:pStyle w:val="BodyText2"/>
                      <w:spacing w:before="240"/>
                      <w:ind w:right="7"/>
                      <w:rPr>
                        <w:rFonts w:ascii="Arial" w:hAnsi="Arial"/>
                      </w:rPr>
                    </w:pPr>
                  </w:p>
                  <w:p w:rsidR="009673CE" w:rsidRDefault="009673C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69F9E" w14:textId="77777777" w:rsidR="00072E53" w:rsidRDefault="00072E53">
      <w:r>
        <w:separator/>
      </w:r>
    </w:p>
  </w:footnote>
  <w:footnote w:type="continuationSeparator" w:id="0">
    <w:p w14:paraId="3E1DB7B4" w14:textId="77777777" w:rsidR="00072E53" w:rsidRDefault="00072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9158" w14:textId="77777777" w:rsidR="009673CE" w:rsidRDefault="00436733">
    <w:pPr>
      <w:pStyle w:val="Header"/>
    </w:pPr>
    <w:r>
      <w:rPr>
        <w:noProof/>
      </w:rPr>
      <w:drawing>
        <wp:inline distT="0" distB="0" distL="0" distR="0" wp14:anchorId="05E5E925" wp14:editId="602DE0EB">
          <wp:extent cx="7772400" cy="1254760"/>
          <wp:effectExtent l="0" t="0" r="0" b="2540"/>
          <wp:docPr id="1" name="Picture 1" descr="Master Letterhead_final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 Letterhead_final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254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92364"/>
    <w:multiLevelType w:val="hybridMultilevel"/>
    <w:tmpl w:val="EC0AE102"/>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1" w15:restartNumberingAfterBreak="0">
    <w:nsid w:val="108330C6"/>
    <w:multiLevelType w:val="hybridMultilevel"/>
    <w:tmpl w:val="1384196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B8B6D23"/>
    <w:multiLevelType w:val="hybridMultilevel"/>
    <w:tmpl w:val="7A6A8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4230DE"/>
    <w:multiLevelType w:val="hybridMultilevel"/>
    <w:tmpl w:val="DA9E9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38991769">
    <w:abstractNumId w:val="2"/>
  </w:num>
  <w:num w:numId="2" w16cid:durableId="57559667">
    <w:abstractNumId w:val="3"/>
  </w:num>
  <w:num w:numId="3" w16cid:durableId="95637510">
    <w:abstractNumId w:val="1"/>
  </w:num>
  <w:num w:numId="4" w16cid:durableId="1117601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B1"/>
    <w:rsid w:val="000077D0"/>
    <w:rsid w:val="00021C5C"/>
    <w:rsid w:val="000359FB"/>
    <w:rsid w:val="00072E53"/>
    <w:rsid w:val="000E3E7E"/>
    <w:rsid w:val="001A27C4"/>
    <w:rsid w:val="001E3560"/>
    <w:rsid w:val="001F11D4"/>
    <w:rsid w:val="0021717B"/>
    <w:rsid w:val="00253C58"/>
    <w:rsid w:val="002D71BC"/>
    <w:rsid w:val="003823A7"/>
    <w:rsid w:val="003C79AA"/>
    <w:rsid w:val="00436733"/>
    <w:rsid w:val="00463A55"/>
    <w:rsid w:val="004E212D"/>
    <w:rsid w:val="00523B09"/>
    <w:rsid w:val="00523CFD"/>
    <w:rsid w:val="005B33CB"/>
    <w:rsid w:val="005C1FD7"/>
    <w:rsid w:val="005D511C"/>
    <w:rsid w:val="00670FFF"/>
    <w:rsid w:val="006C1BC4"/>
    <w:rsid w:val="006D1D62"/>
    <w:rsid w:val="007040C2"/>
    <w:rsid w:val="00721406"/>
    <w:rsid w:val="007B2210"/>
    <w:rsid w:val="00844298"/>
    <w:rsid w:val="009673CE"/>
    <w:rsid w:val="009B34B4"/>
    <w:rsid w:val="00A44B8C"/>
    <w:rsid w:val="00A45096"/>
    <w:rsid w:val="00AD20CD"/>
    <w:rsid w:val="00AF10A0"/>
    <w:rsid w:val="00B34322"/>
    <w:rsid w:val="00BC38C8"/>
    <w:rsid w:val="00C25275"/>
    <w:rsid w:val="00CA524B"/>
    <w:rsid w:val="00CF7860"/>
    <w:rsid w:val="00D061CC"/>
    <w:rsid w:val="00D5140A"/>
    <w:rsid w:val="00D676BD"/>
    <w:rsid w:val="00DA18B8"/>
    <w:rsid w:val="00E06B19"/>
    <w:rsid w:val="00E640B1"/>
    <w:rsid w:val="00F019E4"/>
    <w:rsid w:val="00F463DC"/>
    <w:rsid w:val="00FA4F30"/>
    <w:rsid w:val="00FC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FDE71"/>
  <w15:docId w15:val="{013EF6C5-B162-45AB-89F5-EF620C1C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w:hAnsi="Arial" w:cs="Tms Rm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0B1"/>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1A27C4"/>
    <w:pPr>
      <w:widowControl w:val="0"/>
      <w:autoSpaceDE w:val="0"/>
      <w:autoSpaceDN w:val="0"/>
      <w:adjustRightInd w:val="0"/>
    </w:pPr>
    <w:rPr>
      <w:rFonts w:ascii="Univers LT Std 45 Light" w:eastAsia="Times New Roman" w:hAnsi="Univers LT Std 45 Light"/>
      <w:sz w:val="20"/>
    </w:rPr>
  </w:style>
  <w:style w:type="paragraph" w:styleId="BodyText2">
    <w:name w:val="Body Text 2"/>
    <w:basedOn w:val="Normal"/>
    <w:semiHidden/>
    <w:rsid w:val="001A27C4"/>
    <w:rPr>
      <w:rFonts w:ascii="Univers LT Std 45 Light" w:eastAsia="Times New Roman" w:hAnsi="Univers LT Std 45 Light"/>
      <w:color w:val="FFFFFF"/>
      <w:sz w:val="18"/>
    </w:rPr>
  </w:style>
  <w:style w:type="paragraph" w:styleId="Header">
    <w:name w:val="header"/>
    <w:basedOn w:val="Normal"/>
    <w:semiHidden/>
    <w:rsid w:val="001A27C4"/>
    <w:pPr>
      <w:tabs>
        <w:tab w:val="center" w:pos="4320"/>
        <w:tab w:val="right" w:pos="8640"/>
      </w:tabs>
    </w:pPr>
  </w:style>
  <w:style w:type="paragraph" w:styleId="Footer">
    <w:name w:val="footer"/>
    <w:basedOn w:val="Normal"/>
    <w:semiHidden/>
    <w:rsid w:val="001A27C4"/>
    <w:pPr>
      <w:tabs>
        <w:tab w:val="center" w:pos="4320"/>
        <w:tab w:val="right" w:pos="8640"/>
      </w:tabs>
    </w:pPr>
  </w:style>
  <w:style w:type="paragraph" w:styleId="BlockText">
    <w:name w:val="Block Text"/>
    <w:basedOn w:val="Normal"/>
    <w:semiHidden/>
    <w:rsid w:val="001A27C4"/>
    <w:pPr>
      <w:widowControl w:val="0"/>
      <w:tabs>
        <w:tab w:val="left" w:pos="1530"/>
        <w:tab w:val="left" w:pos="10800"/>
      </w:tabs>
      <w:autoSpaceDE w:val="0"/>
      <w:autoSpaceDN w:val="0"/>
      <w:adjustRightInd w:val="0"/>
      <w:ind w:left="1530" w:right="1440"/>
    </w:pPr>
    <w:rPr>
      <w:rFonts w:ascii="ArialMT" w:eastAsia="Times New Roman" w:hAnsi="ArialMT"/>
      <w:sz w:val="26"/>
    </w:rPr>
  </w:style>
  <w:style w:type="paragraph" w:styleId="BalloonText">
    <w:name w:val="Balloon Text"/>
    <w:basedOn w:val="Normal"/>
    <w:link w:val="BalloonTextChar"/>
    <w:uiPriority w:val="99"/>
    <w:semiHidden/>
    <w:unhideWhenUsed/>
    <w:rsid w:val="00736363"/>
    <w:rPr>
      <w:rFonts w:ascii="Tahoma" w:hAnsi="Tahoma" w:cs="Tahoma"/>
      <w:sz w:val="16"/>
      <w:szCs w:val="16"/>
    </w:rPr>
  </w:style>
  <w:style w:type="character" w:customStyle="1" w:styleId="BalloonTextChar">
    <w:name w:val="Balloon Text Char"/>
    <w:basedOn w:val="DefaultParagraphFont"/>
    <w:link w:val="BalloonText"/>
    <w:uiPriority w:val="99"/>
    <w:semiHidden/>
    <w:rsid w:val="00736363"/>
    <w:rPr>
      <w:rFonts w:ascii="Tahoma" w:hAnsi="Tahoma" w:cs="Tahoma"/>
      <w:sz w:val="16"/>
      <w:szCs w:val="16"/>
    </w:rPr>
  </w:style>
  <w:style w:type="paragraph" w:customStyle="1" w:styleId="Style1">
    <w:name w:val="Style1"/>
    <w:basedOn w:val="Normal"/>
    <w:qFormat/>
    <w:rsid w:val="00346E3D"/>
    <w:pPr>
      <w:widowControl w:val="0"/>
      <w:tabs>
        <w:tab w:val="left" w:pos="1530"/>
      </w:tabs>
      <w:autoSpaceDE w:val="0"/>
      <w:autoSpaceDN w:val="0"/>
      <w:adjustRightInd w:val="0"/>
      <w:ind w:left="1530"/>
    </w:pPr>
    <w:rPr>
      <w:rFonts w:eastAsia="Times New Roman"/>
    </w:rPr>
  </w:style>
  <w:style w:type="paragraph" w:customStyle="1" w:styleId="Style2">
    <w:name w:val="Style2"/>
    <w:basedOn w:val="BlockText"/>
    <w:autoRedefine/>
    <w:qFormat/>
    <w:rsid w:val="00346E3D"/>
    <w:pPr>
      <w:tabs>
        <w:tab w:val="clear" w:pos="10800"/>
        <w:tab w:val="left" w:pos="10980"/>
      </w:tabs>
      <w:ind w:right="1260"/>
    </w:pPr>
    <w:rPr>
      <w:rFonts w:ascii="Arial" w:hAnsi="Arial"/>
      <w:color w:val="000000"/>
      <w:sz w:val="24"/>
    </w:rPr>
  </w:style>
  <w:style w:type="paragraph" w:customStyle="1" w:styleId="Style3">
    <w:name w:val="Style3"/>
    <w:basedOn w:val="Normal"/>
    <w:autoRedefine/>
    <w:qFormat/>
    <w:rsid w:val="00346E3D"/>
    <w:pPr>
      <w:widowControl w:val="0"/>
      <w:tabs>
        <w:tab w:val="left" w:pos="1530"/>
      </w:tabs>
      <w:autoSpaceDE w:val="0"/>
      <w:autoSpaceDN w:val="0"/>
      <w:adjustRightInd w:val="0"/>
      <w:ind w:left="1530"/>
    </w:pPr>
    <w:rPr>
      <w:rFonts w:eastAsia="Times New Roman"/>
    </w:rPr>
  </w:style>
  <w:style w:type="paragraph" w:customStyle="1" w:styleId="Style4">
    <w:name w:val="Style4"/>
    <w:basedOn w:val="BlockText"/>
    <w:autoRedefine/>
    <w:qFormat/>
    <w:rsid w:val="00346E3D"/>
    <w:pPr>
      <w:tabs>
        <w:tab w:val="clear" w:pos="10800"/>
        <w:tab w:val="left" w:pos="10980"/>
      </w:tabs>
      <w:ind w:left="1526" w:right="1267"/>
    </w:pPr>
    <w:rPr>
      <w:rFonts w:ascii="Arial" w:hAnsi="Arial"/>
      <w:color w:val="000000"/>
      <w:sz w:val="24"/>
    </w:rPr>
  </w:style>
  <w:style w:type="paragraph" w:customStyle="1" w:styleId="HyLineElectronicLetterheadStyle">
    <w:name w:val="HyLine Electronic Letterhead Style"/>
    <w:basedOn w:val="Normal"/>
    <w:autoRedefine/>
    <w:qFormat/>
    <w:rsid w:val="00346E3D"/>
    <w:pPr>
      <w:widowControl w:val="0"/>
      <w:tabs>
        <w:tab w:val="left" w:pos="1530"/>
      </w:tabs>
      <w:autoSpaceDE w:val="0"/>
      <w:autoSpaceDN w:val="0"/>
      <w:adjustRightInd w:val="0"/>
      <w:ind w:left="1530"/>
    </w:pPr>
    <w:rPr>
      <w:rFonts w:eastAsia="Times New Roman"/>
    </w:rPr>
  </w:style>
  <w:style w:type="paragraph" w:styleId="ListParagraph">
    <w:name w:val="List Paragraph"/>
    <w:basedOn w:val="Normal"/>
    <w:uiPriority w:val="34"/>
    <w:qFormat/>
    <w:rsid w:val="00F01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2308</Characters>
  <Application>Microsoft Office Word</Application>
  <DocSecurity>0</DocSecurity>
  <Lines>45</Lines>
  <Paragraphs>31</Paragraphs>
  <ScaleCrop>false</ScaleCrop>
  <HeadingPairs>
    <vt:vector size="2" baseType="variant">
      <vt:variant>
        <vt:lpstr>Title</vt:lpstr>
      </vt:variant>
      <vt:variant>
        <vt:i4>1</vt:i4>
      </vt:variant>
    </vt:vector>
  </HeadingPairs>
  <TitlesOfParts>
    <vt:vector size="1" baseType="lpstr">
      <vt:lpstr/>
    </vt:vector>
  </TitlesOfParts>
  <Company>ox30</Company>
  <LinksUpToDate>false</LinksUpToDate>
  <CharactersWithSpaces>2693</CharactersWithSpaces>
  <SharedDoc>false</SharedDoc>
  <HLinks>
    <vt:vector size="12" baseType="variant">
      <vt:variant>
        <vt:i4>917543</vt:i4>
      </vt:variant>
      <vt:variant>
        <vt:i4>2115</vt:i4>
      </vt:variant>
      <vt:variant>
        <vt:i4>1025</vt:i4>
      </vt:variant>
      <vt:variant>
        <vt:i4>1</vt:i4>
      </vt:variant>
      <vt:variant>
        <vt:lpwstr>Letterhead header</vt:lpwstr>
      </vt:variant>
      <vt:variant>
        <vt:lpwstr/>
      </vt:variant>
      <vt:variant>
        <vt:i4>917565</vt:i4>
      </vt:variant>
      <vt:variant>
        <vt:i4>2121</vt:i4>
      </vt:variant>
      <vt:variant>
        <vt:i4>1026</vt:i4>
      </vt:variant>
      <vt:variant>
        <vt:i4>1</vt:i4>
      </vt:variant>
      <vt:variant>
        <vt:lpwstr>Letterhead 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KThomas</dc:creator>
  <cp:lastModifiedBy>Jennifer Kueter</cp:lastModifiedBy>
  <cp:revision>3</cp:revision>
  <cp:lastPrinted>2018-11-21T16:26:00Z</cp:lastPrinted>
  <dcterms:created xsi:type="dcterms:W3CDTF">2018-11-21T20:06:00Z</dcterms:created>
  <dcterms:modified xsi:type="dcterms:W3CDTF">2025-12-03T18:17:00Z</dcterms:modified>
</cp:coreProperties>
</file>